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A77" w14:textId="77777777" w:rsidR="00F5502C" w:rsidRPr="00811225" w:rsidRDefault="007C5ADD" w:rsidP="006563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ACORDO INDIVIDUAL PARA SUSPENSÃO </w:t>
      </w:r>
      <w:r w:rsidR="000E768F">
        <w:rPr>
          <w:rFonts w:ascii="Arial" w:hAnsi="Arial" w:cs="Arial"/>
          <w:b/>
          <w:color w:val="000000" w:themeColor="text1"/>
          <w:sz w:val="24"/>
          <w:szCs w:val="24"/>
        </w:rPr>
        <w:t>DO CONTRATO DE TRABALHO</w:t>
      </w:r>
    </w:p>
    <w:bookmarkEnd w:id="0"/>
    <w:p w14:paraId="672A6659" w14:textId="77777777" w:rsidR="007C5ADD" w:rsidRPr="00811225" w:rsidRDefault="007C5ADD" w:rsidP="006563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61F2CC" w14:textId="77777777" w:rsidR="007C5ADD" w:rsidRPr="00811225" w:rsidRDefault="007C5ADD" w:rsidP="0065638E">
      <w:pPr>
        <w:widowControl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EMPREGADOR(A):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 XXXXX, pessoa jurídica de direito privado, devidamente inscrita no CNPJ/MF sob o n. </w:t>
      </w:r>
      <w:r w:rsidRPr="00811225">
        <w:rPr>
          <w:rFonts w:ascii="Arial" w:hAnsi="Arial" w:cs="Arial"/>
          <w:bCs/>
          <w:color w:val="000000" w:themeColor="text1"/>
          <w:sz w:val="24"/>
          <w:szCs w:val="24"/>
        </w:rPr>
        <w:t>XX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 com endereço na </w:t>
      </w:r>
      <w:r w:rsidRPr="00811225">
        <w:rPr>
          <w:rFonts w:ascii="Arial" w:hAnsi="Arial" w:cs="Arial"/>
          <w:bCs/>
          <w:color w:val="000000" w:themeColor="text1"/>
          <w:sz w:val="24"/>
          <w:szCs w:val="24"/>
        </w:rPr>
        <w:t>Rua XX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>, número XX, quadra XX, lote XX, Setor XX</w:t>
      </w:r>
      <w:r w:rsidRPr="00811225"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  <w:t>, Anápolis - Goiás</w:t>
      </w:r>
      <w:r w:rsidRPr="0081122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 CEP XX.</w:t>
      </w:r>
    </w:p>
    <w:p w14:paraId="0A37501D" w14:textId="77777777" w:rsidR="007C5ADD" w:rsidRPr="00811225" w:rsidRDefault="007C5ADD" w:rsidP="0065638E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25F6D9" w14:textId="77777777" w:rsidR="007C5ADD" w:rsidRPr="00811225" w:rsidRDefault="007C5ADD" w:rsidP="0065638E">
      <w:pPr>
        <w:widowControl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EMPREGADO(A): </w:t>
      </w:r>
      <w:r w:rsidRPr="00811225">
        <w:rPr>
          <w:rFonts w:ascii="Arial" w:hAnsi="Arial" w:cs="Arial"/>
          <w:color w:val="000000" w:themeColor="text1"/>
          <w:sz w:val="24"/>
          <w:szCs w:val="24"/>
          <w:highlight w:val="yellow"/>
        </w:rPr>
        <w:t>Sr.(a) ___________</w:t>
      </w:r>
      <w:r w:rsidR="000D4E1F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_________________</w:t>
      </w:r>
      <w:r w:rsidRPr="00811225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____________, portador da CTPS n.º ________, série _______, residente e domiciliado(a) na _________, n.º _______, setor ________, Anápolis - Goiás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DAB6C7B" w14:textId="77777777" w:rsidR="007C5ADD" w:rsidRPr="00811225" w:rsidRDefault="007C5ADD" w:rsidP="006563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ECAC50" w14:textId="77777777" w:rsidR="007C5ADD" w:rsidRPr="00811225" w:rsidRDefault="00811225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que, 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>no dia 01/04/2020 o Governo Federal editou a Medida Provisória nº 936, que instituiu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Programa Emergencial de Manutenção do Emprego e da Renda,</w:t>
      </w:r>
      <w:r w:rsidRPr="00811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 aplicação durante o estado de calamidade pública com os seguintes objetivos:</w:t>
      </w:r>
    </w:p>
    <w:p w14:paraId="02EB378F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</w:p>
    <w:p w14:paraId="71C7F843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color w:val="000000" w:themeColor="text1"/>
        </w:rPr>
        <w:t>I - preservar o emprego e a renda;</w:t>
      </w:r>
    </w:p>
    <w:p w14:paraId="6A05A809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</w:p>
    <w:p w14:paraId="1A16E3A9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color w:val="000000" w:themeColor="text1"/>
        </w:rPr>
        <w:t>II - garantir a continuidade das atividades laborais e empresariais; e</w:t>
      </w:r>
    </w:p>
    <w:p w14:paraId="5A39BBE3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</w:p>
    <w:p w14:paraId="5B30D33A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color w:val="000000" w:themeColor="text1"/>
        </w:rPr>
        <w:t>III - reduzir o impacto social decorrente das consequências do estado de calamidade pública e de emergência de saúde pública.</w:t>
      </w:r>
    </w:p>
    <w:p w14:paraId="41C8F396" w14:textId="77777777" w:rsidR="007C5ADD" w:rsidRPr="00811225" w:rsidRDefault="007C5ADD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A5E8F1F" w14:textId="77777777" w:rsidR="00811225" w:rsidRDefault="00811225" w:rsidP="00656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que, 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>o</w:t>
      </w:r>
      <w:r w:rsidRPr="00811225">
        <w:rPr>
          <w:rFonts w:ascii="Arial" w:hAnsi="Arial" w:cs="Arial"/>
          <w:sz w:val="24"/>
          <w:szCs w:val="24"/>
        </w:rPr>
        <w:t>s contratos de trabalho poderão ser suspensos pelo período de até 60 (sessenta) dias, podendo ser fracionado em 2 (dois) períodos de 30 (trinta) dias (art. 8º), via acordo individual por escrito entre empregador e empregado, que será encaminhado ao empregado com antecedência de, no mínimo, dois dias corridos (art. 8º, § 1º).</w:t>
      </w:r>
    </w:p>
    <w:p w14:paraId="72A3D3EC" w14:textId="77777777" w:rsidR="00A049B2" w:rsidRDefault="00A049B2" w:rsidP="00656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DDFB6" w14:textId="77777777" w:rsidR="00A049B2" w:rsidRPr="00811225" w:rsidRDefault="00A049B2" w:rsidP="00656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que,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acordo </w:t>
      </w:r>
      <w:r>
        <w:rPr>
          <w:rFonts w:ascii="Arial" w:hAnsi="Arial" w:cs="Arial"/>
          <w:sz w:val="24"/>
          <w:szCs w:val="24"/>
        </w:rPr>
        <w:t xml:space="preserve">individual poderá ser firmado com empregados que recebem salário igual ou inferior a </w:t>
      </w:r>
      <w:r w:rsidRPr="00591A1C">
        <w:rPr>
          <w:rFonts w:ascii="Arial" w:hAnsi="Arial" w:cs="Arial"/>
          <w:sz w:val="24"/>
          <w:szCs w:val="24"/>
        </w:rPr>
        <w:t>R$ 3.135,00 (três mil cento e trinta e cinco reais)</w:t>
      </w:r>
      <w:r>
        <w:rPr>
          <w:rFonts w:ascii="Arial" w:hAnsi="Arial" w:cs="Arial"/>
          <w:sz w:val="24"/>
          <w:szCs w:val="24"/>
        </w:rPr>
        <w:t xml:space="preserve"> (art. 12, inciso I), ou empregados portadores de diploma de nível superior e que recebem salário igual ou superior a R$ 12.202,12 (doze mil e duzentos e dois reais e doze centavos), que se amolda ao presente caso.</w:t>
      </w:r>
    </w:p>
    <w:p w14:paraId="0D0B940D" w14:textId="77777777" w:rsidR="00811225" w:rsidRPr="00811225" w:rsidRDefault="00811225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3049FC" w14:textId="77777777" w:rsidR="00811225" w:rsidRPr="00811225" w:rsidRDefault="00811225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As partes acima qualificadas, firmam o presente instrumento particular de 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ACORDO INDIVIDUAL PARA SUSPENSÃO DO CONTRATO DE TRABALHO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>, com base no PROGRAMA EMERGENCIAL DE MANUTENÇÃO DO EMPREGO E DA RENDA, PARA ENFRENTAMENTO DO ESTADO DE CALAMIDADE PÚBLICA E DA EMERGÊNCIA DE SAÚDE PÚBLICA DE IMPORTÂNCIA INTERNACIONAL DECORRENTE DO CORONAVÍRUS (COVID-19), instituído através da referida medida provisória, nos termos das cláusulas a seguir:</w:t>
      </w:r>
    </w:p>
    <w:p w14:paraId="0E27B00A" w14:textId="77777777" w:rsidR="00811225" w:rsidRDefault="00811225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061E4C" w14:textId="77777777" w:rsidR="0065638E" w:rsidRDefault="0065638E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EAFD9C" w14:textId="77777777" w:rsidR="0065638E" w:rsidRDefault="0065638E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94D5A5" w14:textId="77777777" w:rsidR="0065638E" w:rsidRDefault="0065638E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EEC669" w14:textId="77777777" w:rsidR="0065638E" w:rsidRDefault="0065638E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D91898" w14:textId="77777777" w:rsidR="007C5ADD" w:rsidRPr="00811225" w:rsidRDefault="007C5ADD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DA SUSPENSÃO TEMPORÁRIA DO CONTRATO DE TRABALHO</w:t>
      </w:r>
      <w:r w:rsidR="003A65C5"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 E PRAZO DE DURAÇÃO</w:t>
      </w:r>
    </w:p>
    <w:p w14:paraId="3656B9AB" w14:textId="77777777" w:rsidR="007C5ADD" w:rsidRPr="00811225" w:rsidRDefault="007C5ADD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DF2911" w14:textId="77777777" w:rsidR="007C5ADD" w:rsidRPr="00811225" w:rsidRDefault="000E768F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35854F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CLÁUSULA 1ª: </w:t>
      </w:r>
      <w:r w:rsidR="00811225" w:rsidRPr="00811225">
        <w:rPr>
          <w:rFonts w:ascii="Arial" w:hAnsi="Arial" w:cs="Arial"/>
          <w:color w:val="000000" w:themeColor="text1"/>
          <w:sz w:val="24"/>
          <w:szCs w:val="24"/>
        </w:rPr>
        <w:t>Fica estabelecido entre as partes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suspensão temporária do contrato de trabalho</w:t>
      </w:r>
      <w:r w:rsidR="007C5ADD" w:rsidRP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 xml:space="preserve">, pelo prazo de </w:t>
      </w:r>
      <w:r w:rsidR="006A5C9E" w:rsidRP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30 (trinta)</w:t>
      </w:r>
      <w:r w:rsidRP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 xml:space="preserve"> dias</w:t>
      </w:r>
      <w:r w:rsidR="006A5C9E" w:rsidRP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, podendo ser prorrogado por igual período</w:t>
      </w:r>
      <w:r w:rsidR="007C5ADD" w:rsidRP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. (A EMPRES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 xml:space="preserve">A PODE OPTAR </w:t>
      </w:r>
      <w:r w:rsid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POR 60 DIA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S</w:t>
      </w:r>
      <w:r w:rsidR="006A5C9E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 xml:space="preserve"> DIRETO</w:t>
      </w:r>
      <w:r w:rsidR="007C5ADD" w:rsidRPr="00811225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).</w:t>
      </w:r>
    </w:p>
    <w:p w14:paraId="7B46300C" w14:textId="1953D5D1" w:rsidR="35854FC5" w:rsidRDefault="35854FC5" w:rsidP="35854FC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5C9BD7A2" w14:textId="65E1E208" w:rsidR="35854FC5" w:rsidRPr="005C2AD3" w:rsidRDefault="35854FC5" w:rsidP="35854FC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2AD3">
        <w:rPr>
          <w:rFonts w:ascii="Arial" w:hAnsi="Arial" w:cs="Arial"/>
          <w:b/>
          <w:bCs/>
          <w:color w:val="000000" w:themeColor="text1"/>
          <w:sz w:val="24"/>
          <w:szCs w:val="24"/>
        </w:rPr>
        <w:t>PARÁGRAFO ÚNICO: Fica Garantida para os Empregados que aderirem a este Acordo, a Estabilidade de Emprego por período igual ao da duração da suspensão do trabalho. A estabilidade terá início no dia de retorno ao trabalho, após o encerramento do Acordo para suspensão do contrato de trabalho.</w:t>
      </w:r>
    </w:p>
    <w:p w14:paraId="45FB0818" w14:textId="77777777" w:rsidR="003A65C5" w:rsidRDefault="003A65C5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049F31CB" w14:textId="77777777" w:rsidR="000E768F" w:rsidRDefault="000E768F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645B524A" w14:textId="77777777" w:rsidR="007C5ADD" w:rsidRPr="00811225" w:rsidRDefault="00F745EA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811225">
        <w:rPr>
          <w:rFonts w:ascii="Arial" w:hAnsi="Arial" w:cs="Arial"/>
          <w:b/>
          <w:color w:val="000000" w:themeColor="text1"/>
        </w:rPr>
        <w:t xml:space="preserve">DO </w:t>
      </w:r>
      <w:r w:rsidRPr="00811225">
        <w:rPr>
          <w:rFonts w:ascii="Arial" w:hAnsi="Arial" w:cs="Arial"/>
          <w:b/>
          <w:color w:val="000000" w:themeColor="text1"/>
          <w:shd w:val="clear" w:color="auto" w:fill="FFFFFF"/>
        </w:rPr>
        <w:t>BENEFÍCIO EMERGENCIAL DE PRESERVAÇÃO DO EMPREGO E DA RENDA</w:t>
      </w:r>
      <w:r w:rsidR="000E768F">
        <w:rPr>
          <w:rFonts w:ascii="Arial" w:hAnsi="Arial" w:cs="Arial"/>
          <w:b/>
          <w:color w:val="000000" w:themeColor="text1"/>
          <w:shd w:val="clear" w:color="auto" w:fill="FFFFFF"/>
        </w:rPr>
        <w:t xml:space="preserve"> (REMUNERAÇÃO)</w:t>
      </w:r>
    </w:p>
    <w:p w14:paraId="53128261" w14:textId="77777777" w:rsidR="007C5ADD" w:rsidRPr="00811225" w:rsidRDefault="007C5ADD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02D1933" w14:textId="77777777" w:rsidR="007C5ADD" w:rsidRPr="00811225" w:rsidRDefault="000E768F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b/>
          <w:color w:val="000000" w:themeColor="text1"/>
        </w:rPr>
        <w:t xml:space="preserve">CLÁUSULA </w:t>
      </w:r>
      <w:r w:rsidR="00E1628B">
        <w:rPr>
          <w:rFonts w:ascii="Arial" w:hAnsi="Arial" w:cs="Arial"/>
          <w:b/>
          <w:color w:val="000000" w:themeColor="text1"/>
        </w:rPr>
        <w:t>2</w:t>
      </w:r>
      <w:r w:rsidRPr="00811225">
        <w:rPr>
          <w:rFonts w:ascii="Arial" w:hAnsi="Arial" w:cs="Arial"/>
          <w:b/>
          <w:color w:val="000000" w:themeColor="text1"/>
        </w:rPr>
        <w:t xml:space="preserve">ª: </w:t>
      </w:r>
      <w:r w:rsidR="00F745EA" w:rsidRPr="00811225">
        <w:rPr>
          <w:rFonts w:ascii="Arial" w:hAnsi="Arial" w:cs="Arial"/>
          <w:color w:val="000000" w:themeColor="text1"/>
        </w:rPr>
        <w:t xml:space="preserve">Fica estabelecido entre as partes que o </w:t>
      </w:r>
      <w:r w:rsidR="00811225" w:rsidRPr="00811225">
        <w:rPr>
          <w:rFonts w:ascii="Arial" w:hAnsi="Arial" w:cs="Arial"/>
          <w:color w:val="000000" w:themeColor="text1"/>
        </w:rPr>
        <w:t>B</w:t>
      </w:r>
      <w:r w:rsidR="00F745EA" w:rsidRPr="00811225">
        <w:rPr>
          <w:rFonts w:ascii="Arial" w:hAnsi="Arial" w:cs="Arial"/>
          <w:color w:val="000000" w:themeColor="text1"/>
        </w:rPr>
        <w:t xml:space="preserve">enefício </w:t>
      </w:r>
      <w:r w:rsidR="00811225" w:rsidRPr="00811225">
        <w:rPr>
          <w:rFonts w:ascii="Arial" w:hAnsi="Arial" w:cs="Arial"/>
          <w:color w:val="000000" w:themeColor="text1"/>
        </w:rPr>
        <w:t>E</w:t>
      </w:r>
      <w:r w:rsidR="00F745EA" w:rsidRPr="00811225">
        <w:rPr>
          <w:rFonts w:ascii="Arial" w:hAnsi="Arial" w:cs="Arial"/>
          <w:color w:val="000000" w:themeColor="text1"/>
        </w:rPr>
        <w:t xml:space="preserve">mergencial será devido durante o período </w:t>
      </w:r>
      <w:r>
        <w:rPr>
          <w:rFonts w:ascii="Arial" w:hAnsi="Arial" w:cs="Arial"/>
          <w:color w:val="000000" w:themeColor="text1"/>
        </w:rPr>
        <w:t>da</w:t>
      </w:r>
      <w:r w:rsidR="00F745EA" w:rsidRPr="00811225">
        <w:rPr>
          <w:rFonts w:ascii="Arial" w:hAnsi="Arial" w:cs="Arial"/>
          <w:color w:val="000000" w:themeColor="text1"/>
        </w:rPr>
        <w:t xml:space="preserve"> suspensão tem</w:t>
      </w:r>
      <w:r>
        <w:rPr>
          <w:rFonts w:ascii="Arial" w:hAnsi="Arial" w:cs="Arial"/>
          <w:color w:val="000000" w:themeColor="text1"/>
        </w:rPr>
        <w:t>porária do contrato de trabalho.</w:t>
      </w:r>
    </w:p>
    <w:p w14:paraId="62486C05" w14:textId="77777777" w:rsidR="00F745EA" w:rsidRPr="00811225" w:rsidRDefault="00F745EA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F781CE8" w14:textId="77777777" w:rsidR="00F040E6" w:rsidRPr="00811225" w:rsidRDefault="000E768F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A5C9E">
        <w:rPr>
          <w:rFonts w:ascii="Arial" w:hAnsi="Arial" w:cs="Arial"/>
          <w:b/>
          <w:color w:val="000000" w:themeColor="text1"/>
        </w:rPr>
        <w:t>Parágrafo Único:</w:t>
      </w:r>
      <w:r>
        <w:rPr>
          <w:rFonts w:ascii="Arial" w:hAnsi="Arial" w:cs="Arial"/>
          <w:color w:val="000000" w:themeColor="text1"/>
        </w:rPr>
        <w:t xml:space="preserve"> </w:t>
      </w:r>
      <w:r w:rsidR="006A5C9E" w:rsidRPr="00811225">
        <w:rPr>
          <w:rFonts w:ascii="Arial" w:hAnsi="Arial" w:cs="Arial"/>
          <w:color w:val="000000" w:themeColor="text1"/>
        </w:rPr>
        <w:t xml:space="preserve">Fica estabelecido entre as partes </w:t>
      </w:r>
      <w:r w:rsidR="00811225" w:rsidRPr="00811225">
        <w:rPr>
          <w:rFonts w:ascii="Arial" w:hAnsi="Arial" w:cs="Arial"/>
          <w:color w:val="000000" w:themeColor="text1"/>
        </w:rPr>
        <w:t>que o</w:t>
      </w:r>
      <w:r w:rsidR="0065638E">
        <w:rPr>
          <w:rFonts w:ascii="Arial" w:hAnsi="Arial" w:cs="Arial"/>
          <w:color w:val="000000" w:themeColor="text1"/>
        </w:rPr>
        <w:t>(a)</w:t>
      </w:r>
      <w:r w:rsidR="00811225" w:rsidRPr="00811225">
        <w:rPr>
          <w:rFonts w:ascii="Arial" w:hAnsi="Arial" w:cs="Arial"/>
          <w:color w:val="000000" w:themeColor="text1"/>
        </w:rPr>
        <w:t xml:space="preserve"> </w:t>
      </w:r>
      <w:r w:rsidR="0065638E">
        <w:rPr>
          <w:rFonts w:ascii="Arial" w:hAnsi="Arial" w:cs="Arial"/>
          <w:b/>
          <w:color w:val="000000" w:themeColor="text1"/>
        </w:rPr>
        <w:t>EMPREGADO(A)</w:t>
      </w:r>
      <w:r w:rsidR="00811225" w:rsidRPr="00811225">
        <w:rPr>
          <w:rFonts w:ascii="Arial" w:hAnsi="Arial" w:cs="Arial"/>
          <w:color w:val="000000" w:themeColor="text1"/>
        </w:rPr>
        <w:t xml:space="preserve"> receberá do G</w:t>
      </w:r>
      <w:r w:rsidR="00F040E6" w:rsidRPr="00811225">
        <w:rPr>
          <w:rFonts w:ascii="Arial" w:hAnsi="Arial" w:cs="Arial"/>
          <w:color w:val="000000" w:themeColor="text1"/>
        </w:rPr>
        <w:t>overno</w:t>
      </w:r>
      <w:r w:rsidR="005A23A8" w:rsidRPr="00811225">
        <w:rPr>
          <w:rFonts w:ascii="Arial" w:hAnsi="Arial" w:cs="Arial"/>
          <w:color w:val="000000" w:themeColor="text1"/>
        </w:rPr>
        <w:t xml:space="preserve"> </w:t>
      </w:r>
      <w:r w:rsidR="00811225" w:rsidRPr="00811225">
        <w:rPr>
          <w:rFonts w:ascii="Arial" w:hAnsi="Arial" w:cs="Arial"/>
          <w:color w:val="000000" w:themeColor="text1"/>
        </w:rPr>
        <w:t>Federal o</w:t>
      </w:r>
      <w:r w:rsidR="00811225" w:rsidRPr="00811225">
        <w:rPr>
          <w:rFonts w:ascii="Arial" w:hAnsi="Arial" w:cs="Arial"/>
          <w:color w:val="000000"/>
        </w:rPr>
        <w:t xml:space="preserve"> valor do Benefício Emergencial de Preservação do Emprego e da Renda</w:t>
      </w:r>
      <w:r>
        <w:rPr>
          <w:rFonts w:ascii="Arial" w:hAnsi="Arial" w:cs="Arial"/>
          <w:color w:val="000000"/>
        </w:rPr>
        <w:t>,</w:t>
      </w:r>
      <w:r w:rsidR="00811225" w:rsidRPr="00811225">
        <w:rPr>
          <w:rFonts w:ascii="Arial" w:hAnsi="Arial" w:cs="Arial"/>
          <w:color w:val="000000"/>
        </w:rPr>
        <w:t xml:space="preserve"> tendo como base de cálculo o valor mensal do seguro-desemprego a que </w:t>
      </w:r>
      <w:r w:rsidR="0065638E">
        <w:rPr>
          <w:rFonts w:ascii="Arial" w:hAnsi="Arial" w:cs="Arial"/>
          <w:color w:val="000000"/>
        </w:rPr>
        <w:t>mesmo</w:t>
      </w:r>
      <w:r w:rsidR="00811225" w:rsidRPr="00811225">
        <w:rPr>
          <w:rFonts w:ascii="Arial" w:hAnsi="Arial" w:cs="Arial"/>
          <w:color w:val="000000"/>
        </w:rPr>
        <w:t xml:space="preserve"> teria direito em caso de demissão.</w:t>
      </w:r>
    </w:p>
    <w:p w14:paraId="4101652C" w14:textId="77777777" w:rsidR="00811225" w:rsidRDefault="00811225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99056E" w14:textId="77777777" w:rsidR="0065638E" w:rsidRDefault="0065638E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5A2FC1EA" w14:textId="77777777" w:rsidR="0065638E" w:rsidRPr="00D55C10" w:rsidRDefault="0065638E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PRAZO PARA PAGAMENTO PELO GOVERNO FEDERAL</w:t>
      </w:r>
    </w:p>
    <w:p w14:paraId="1299C43A" w14:textId="77777777" w:rsidR="0065638E" w:rsidRPr="00D55C10" w:rsidRDefault="0065638E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23E8EF5" w14:textId="77777777" w:rsidR="0065638E" w:rsidRPr="00F745ED" w:rsidRDefault="0065638E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55C10">
        <w:rPr>
          <w:rFonts w:ascii="Arial" w:hAnsi="Arial" w:cs="Arial"/>
          <w:b/>
          <w:color w:val="000000" w:themeColor="text1"/>
        </w:rPr>
        <w:t xml:space="preserve">CLÁUSULA 3ª: </w:t>
      </w: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Benefício Emergencial de Preservação do Emprego e da Renda será de prestação mensal e </w:t>
      </w:r>
      <w:r w:rsidRPr="00F745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primeira parcela, será paga no prazo de trinta dias, contado da data em que a informação for efetivamente prestada pelo(a) </w:t>
      </w: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EMPREGADOR(A)</w:t>
      </w:r>
      <w:r w:rsidR="008F31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ao Governo Federal, através do Ministério da Economia.</w:t>
      </w:r>
    </w:p>
    <w:p w14:paraId="4DDBEF00" w14:textId="77777777" w:rsidR="0065638E" w:rsidRDefault="0065638E" w:rsidP="006563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61D779" w14:textId="77777777" w:rsidR="0065638E" w:rsidRDefault="0065638E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E87840" w14:textId="77777777" w:rsidR="000D4E1F" w:rsidRPr="00811225" w:rsidRDefault="000D4E1F" w:rsidP="000D4E1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COMUNICAÇÃO DO ACORDO INDIVIDUAL AO GOVERNO FEDERAL E AO SINDICATO DA CATEGORIA</w:t>
      </w:r>
    </w:p>
    <w:p w14:paraId="3CF2D8B6" w14:textId="77777777" w:rsidR="000D4E1F" w:rsidRDefault="000D4E1F" w:rsidP="000D4E1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65640F" w14:textId="77777777" w:rsidR="000D4E1F" w:rsidRPr="005E3C04" w:rsidRDefault="000D4E1F" w:rsidP="000D4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ª: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O(A) 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EMPREGADOR(A)</w:t>
      </w:r>
      <w:r>
        <w:rPr>
          <w:rFonts w:ascii="Arial" w:hAnsi="Arial" w:cs="Arial"/>
          <w:sz w:val="24"/>
          <w:szCs w:val="24"/>
        </w:rPr>
        <w:t xml:space="preserve"> Homologará, obrigatoriamente, em até 10 (dez) dias após a data do acordo ao: Governo Federal (art. 5º, </w:t>
      </w:r>
      <w:r w:rsidRPr="00827E5D">
        <w:rPr>
          <w:rFonts w:ascii="Arial" w:hAnsi="Arial" w:cs="Arial"/>
          <w:sz w:val="24"/>
          <w:szCs w:val="24"/>
        </w:rPr>
        <w:t>§ 2º, inciso I)</w:t>
      </w:r>
      <w:r>
        <w:rPr>
          <w:rFonts w:ascii="Arial" w:hAnsi="Arial" w:cs="Arial"/>
          <w:sz w:val="24"/>
          <w:szCs w:val="24"/>
        </w:rPr>
        <w:t>, provavelmente via e-Social, e Sindicato da Categoria (art. 11º, § 4</w:t>
      </w:r>
      <w:r w:rsidRPr="00827E5D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), podendo ser através de meios eletrônicos, dadas as restrições de circulação.</w:t>
      </w:r>
    </w:p>
    <w:p w14:paraId="0FB78278" w14:textId="77777777" w:rsidR="00A049B2" w:rsidRPr="00811225" w:rsidRDefault="00A049B2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C39945" w14:textId="77777777" w:rsidR="00811225" w:rsidRPr="00811225" w:rsidRDefault="00811225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BD06E7" w14:textId="77777777" w:rsidR="00F040E6" w:rsidRPr="00811225" w:rsidRDefault="00F040E6" w:rsidP="006563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0E768F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3A65C5"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E768F">
        <w:rPr>
          <w:rFonts w:ascii="Arial" w:hAnsi="Arial" w:cs="Arial"/>
          <w:b/>
          <w:color w:val="000000" w:themeColor="text1"/>
          <w:sz w:val="24"/>
          <w:szCs w:val="24"/>
        </w:rPr>
        <w:t>ENCERRAMENTO</w:t>
      </w:r>
      <w:r w:rsidR="003A65C5"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 DO ACORDO</w:t>
      </w:r>
      <w:r w:rsidR="000E768F">
        <w:rPr>
          <w:rFonts w:ascii="Arial" w:hAnsi="Arial" w:cs="Arial"/>
          <w:b/>
          <w:color w:val="000000" w:themeColor="text1"/>
          <w:sz w:val="24"/>
          <w:szCs w:val="24"/>
        </w:rPr>
        <w:t>/SUSPENSÃO DO CONTRATO DE TRABALHO</w:t>
      </w:r>
    </w:p>
    <w:p w14:paraId="0562CB0E" w14:textId="77777777" w:rsidR="00F040E6" w:rsidRPr="00811225" w:rsidRDefault="00F040E6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6C1431F" w14:textId="77777777" w:rsidR="00F040E6" w:rsidRPr="00811225" w:rsidRDefault="000E768F" w:rsidP="0065638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b/>
          <w:color w:val="000000" w:themeColor="text1"/>
        </w:rPr>
        <w:t xml:space="preserve">CLÁUSULA </w:t>
      </w:r>
      <w:r w:rsidR="0065638E">
        <w:rPr>
          <w:rFonts w:ascii="Arial" w:hAnsi="Arial" w:cs="Arial"/>
          <w:b/>
          <w:color w:val="000000" w:themeColor="text1"/>
        </w:rPr>
        <w:t>5</w:t>
      </w:r>
      <w:r w:rsidRPr="00811225">
        <w:rPr>
          <w:rFonts w:ascii="Arial" w:hAnsi="Arial" w:cs="Arial"/>
          <w:b/>
          <w:color w:val="000000" w:themeColor="text1"/>
        </w:rPr>
        <w:t xml:space="preserve">ª: </w:t>
      </w:r>
      <w:r w:rsidR="00F040E6" w:rsidRPr="00811225">
        <w:rPr>
          <w:rFonts w:ascii="Arial" w:hAnsi="Arial" w:cs="Arial"/>
          <w:color w:val="000000" w:themeColor="text1"/>
        </w:rPr>
        <w:t>O contrato de trabalho será restabelecido no prazo de dois dias corridos, contado</w:t>
      </w:r>
      <w:r>
        <w:rPr>
          <w:rFonts w:ascii="Arial" w:hAnsi="Arial" w:cs="Arial"/>
          <w:color w:val="000000" w:themeColor="text1"/>
        </w:rPr>
        <w:t>s</w:t>
      </w:r>
      <w:r w:rsidR="00F040E6" w:rsidRPr="00811225">
        <w:rPr>
          <w:rFonts w:ascii="Arial" w:hAnsi="Arial" w:cs="Arial"/>
          <w:color w:val="000000" w:themeColor="text1"/>
        </w:rPr>
        <w:t xml:space="preserve"> da </w:t>
      </w:r>
      <w:r>
        <w:rPr>
          <w:rFonts w:ascii="Arial" w:hAnsi="Arial" w:cs="Arial"/>
          <w:color w:val="000000" w:themeColor="text1"/>
        </w:rPr>
        <w:t>data final da suspensão do contrato</w:t>
      </w:r>
      <w:r w:rsidR="00F040E6" w:rsidRPr="0081122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ou </w:t>
      </w:r>
      <w:r w:rsidR="00F040E6" w:rsidRPr="00811225">
        <w:rPr>
          <w:rFonts w:ascii="Arial" w:hAnsi="Arial" w:cs="Arial"/>
          <w:color w:val="000000" w:themeColor="text1"/>
        </w:rPr>
        <w:t>da cessão do estado de calamidade ou da comunicação do</w:t>
      </w:r>
      <w:r w:rsidR="00A049B2">
        <w:rPr>
          <w:rFonts w:ascii="Arial" w:hAnsi="Arial" w:cs="Arial"/>
          <w:color w:val="000000" w:themeColor="text1"/>
        </w:rPr>
        <w:t>(a)</w:t>
      </w:r>
      <w:r w:rsidR="00F040E6" w:rsidRPr="00811225">
        <w:rPr>
          <w:rFonts w:ascii="Arial" w:hAnsi="Arial" w:cs="Arial"/>
          <w:color w:val="000000" w:themeColor="text1"/>
        </w:rPr>
        <w:t xml:space="preserve"> </w:t>
      </w:r>
      <w:r w:rsidR="00A049B2">
        <w:rPr>
          <w:rFonts w:ascii="Arial" w:hAnsi="Arial" w:cs="Arial"/>
          <w:b/>
          <w:color w:val="000000" w:themeColor="text1"/>
        </w:rPr>
        <w:t>EMPREGADOR(A)</w:t>
      </w:r>
      <w:r w:rsidR="00F040E6" w:rsidRPr="00811225">
        <w:rPr>
          <w:rFonts w:ascii="Arial" w:hAnsi="Arial" w:cs="Arial"/>
          <w:color w:val="000000" w:themeColor="text1"/>
        </w:rPr>
        <w:t xml:space="preserve"> a decisão de antecipar o fim do período de suspensão. </w:t>
      </w:r>
    </w:p>
    <w:p w14:paraId="34CE0A41" w14:textId="77777777" w:rsidR="007C5ADD" w:rsidRPr="00811225" w:rsidRDefault="007C5ADD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4BF9959" w14:textId="77777777" w:rsidR="005A23A8" w:rsidRPr="00811225" w:rsidRDefault="005A23A8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1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ser medida de urgência, assinam o presente em 02 (duas) vias de igual teor e forma, na presença de 02 (duas) testemunhas.</w:t>
      </w:r>
    </w:p>
    <w:p w14:paraId="5B94D634" w14:textId="77777777" w:rsidR="000D4E1F" w:rsidRPr="00D55C10" w:rsidRDefault="000D4E1F" w:rsidP="000D4E1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Anápolis/GO, em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</w:t>
      </w: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</w:t>
      </w: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2020.</w:t>
      </w:r>
    </w:p>
    <w:p w14:paraId="62EBF3C5" w14:textId="77777777" w:rsidR="000D4E1F" w:rsidRPr="00D55C10" w:rsidRDefault="000D4E1F" w:rsidP="000D4E1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45133EA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Empregador(a):</w:t>
      </w:r>
    </w:p>
    <w:p w14:paraId="6D98A12B" w14:textId="77777777" w:rsidR="000D4E1F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46DB82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B851F8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___________________________________</w:t>
      </w:r>
    </w:p>
    <w:p w14:paraId="24F8D0FB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C10">
        <w:rPr>
          <w:rFonts w:ascii="Arial" w:hAnsi="Arial" w:cs="Arial"/>
          <w:b/>
          <w:sz w:val="24"/>
          <w:szCs w:val="24"/>
        </w:rPr>
        <w:t>XXXXXXX</w:t>
      </w:r>
    </w:p>
    <w:p w14:paraId="5997CC1D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74A15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Empregado(a) ou responsável quando menor:</w:t>
      </w:r>
    </w:p>
    <w:p w14:paraId="110FFD37" w14:textId="77777777" w:rsidR="000D4E1F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699379" w14:textId="77777777" w:rsidR="000D4E1F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086494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___________________________________</w:t>
      </w:r>
    </w:p>
    <w:p w14:paraId="708AB116" w14:textId="77777777" w:rsidR="000D4E1F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C10">
        <w:rPr>
          <w:rFonts w:ascii="Arial" w:hAnsi="Arial" w:cs="Arial"/>
          <w:b/>
          <w:sz w:val="24"/>
          <w:szCs w:val="24"/>
        </w:rPr>
        <w:t>XXXXXXX</w:t>
      </w:r>
    </w:p>
    <w:p w14:paraId="3FE9F23F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72F646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CE6F91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CDCEAD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B9E253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38A4E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Sindicato dos Empregados no Comercio de Anápolis</w:t>
      </w:r>
    </w:p>
    <w:p w14:paraId="23DE523C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E56223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547A01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3CB0F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59315" w14:textId="77777777" w:rsidR="000D4E1F" w:rsidRDefault="000D4E1F" w:rsidP="000D4E1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319F56" w14:textId="77777777" w:rsidR="000D4E1F" w:rsidRPr="00D55C10" w:rsidRDefault="000D4E1F" w:rsidP="000D4E1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Sindicato do Comercio Varejista de Anápolis</w:t>
      </w:r>
    </w:p>
    <w:p w14:paraId="6537F28F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B9E20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F9E56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E871BC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4A5D23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BDBA05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Testemunhas:</w:t>
      </w:r>
    </w:p>
    <w:p w14:paraId="738610EB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7805D2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3F29E8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CF4D22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1ª__________________________</w:t>
      </w:r>
    </w:p>
    <w:p w14:paraId="71BD71DA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CPF nº</w:t>
      </w:r>
    </w:p>
    <w:p w14:paraId="3B7B4B86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FF5F2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0AD66" w14:textId="77777777" w:rsidR="000D4E1F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608A7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2ª__________________________</w:t>
      </w:r>
    </w:p>
    <w:p w14:paraId="60996B72" w14:textId="77777777" w:rsidR="000D4E1F" w:rsidRPr="00D55C10" w:rsidRDefault="000D4E1F" w:rsidP="000D4E1F">
      <w:pPr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CPF nº</w:t>
      </w:r>
    </w:p>
    <w:p w14:paraId="61829076" w14:textId="77777777" w:rsidR="005A23A8" w:rsidRPr="00811225" w:rsidRDefault="005A23A8" w:rsidP="0065638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5A23A8" w:rsidRPr="00811225" w:rsidSect="000E768F">
      <w:footerReference w:type="default" r:id="rId6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A608" w14:textId="77777777" w:rsidR="0060268F" w:rsidRDefault="0060268F" w:rsidP="000E768F">
      <w:pPr>
        <w:spacing w:after="0" w:line="240" w:lineRule="auto"/>
      </w:pPr>
      <w:r>
        <w:separator/>
      </w:r>
    </w:p>
  </w:endnote>
  <w:endnote w:type="continuationSeparator" w:id="0">
    <w:p w14:paraId="5D9272E4" w14:textId="77777777" w:rsidR="0060268F" w:rsidRDefault="0060268F" w:rsidP="000E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96284"/>
      <w:docPartObj>
        <w:docPartGallery w:val="Page Numbers (Bottom of Page)"/>
        <w:docPartUnique/>
      </w:docPartObj>
    </w:sdtPr>
    <w:sdtEndPr/>
    <w:sdtContent>
      <w:p w14:paraId="50230CC7" w14:textId="659B700D" w:rsidR="000E768F" w:rsidRDefault="005F37F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226A1" w14:textId="77777777" w:rsidR="000E768F" w:rsidRDefault="000E7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AD7E" w14:textId="77777777" w:rsidR="0060268F" w:rsidRDefault="0060268F" w:rsidP="000E768F">
      <w:pPr>
        <w:spacing w:after="0" w:line="240" w:lineRule="auto"/>
      </w:pPr>
      <w:r>
        <w:separator/>
      </w:r>
    </w:p>
  </w:footnote>
  <w:footnote w:type="continuationSeparator" w:id="0">
    <w:p w14:paraId="0CDA7D3B" w14:textId="77777777" w:rsidR="0060268F" w:rsidRDefault="0060268F" w:rsidP="000E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D"/>
    <w:rsid w:val="000D4E1F"/>
    <w:rsid w:val="000E768F"/>
    <w:rsid w:val="003A65C5"/>
    <w:rsid w:val="005A23A8"/>
    <w:rsid w:val="005C2AD3"/>
    <w:rsid w:val="005F37FF"/>
    <w:rsid w:val="0060268F"/>
    <w:rsid w:val="0065638E"/>
    <w:rsid w:val="006A5C9E"/>
    <w:rsid w:val="007C5ADD"/>
    <w:rsid w:val="00811225"/>
    <w:rsid w:val="008F31A7"/>
    <w:rsid w:val="009445FC"/>
    <w:rsid w:val="00A049B2"/>
    <w:rsid w:val="00B262A2"/>
    <w:rsid w:val="00E1628B"/>
    <w:rsid w:val="00F040E6"/>
    <w:rsid w:val="00F5502C"/>
    <w:rsid w:val="00F745EA"/>
    <w:rsid w:val="00F950C8"/>
    <w:rsid w:val="3585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5E6"/>
  <w15:docId w15:val="{7CA01862-46D0-4265-A5B3-4444A3C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7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768F"/>
  </w:style>
  <w:style w:type="paragraph" w:styleId="Rodap">
    <w:name w:val="footer"/>
    <w:basedOn w:val="Normal"/>
    <w:link w:val="RodapChar"/>
    <w:uiPriority w:val="99"/>
    <w:unhideWhenUsed/>
    <w:rsid w:val="000E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Teodoro</dc:creator>
  <cp:lastModifiedBy>Desktop</cp:lastModifiedBy>
  <cp:revision>2</cp:revision>
  <dcterms:created xsi:type="dcterms:W3CDTF">2020-04-08T23:14:00Z</dcterms:created>
  <dcterms:modified xsi:type="dcterms:W3CDTF">2020-04-08T23:14:00Z</dcterms:modified>
</cp:coreProperties>
</file>